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5A5EF" w14:textId="77777777" w:rsidR="008D4756" w:rsidRPr="00A735D2" w:rsidRDefault="008D4756" w:rsidP="008D475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A735D2">
        <w:rPr>
          <w:rFonts w:ascii="Arial" w:eastAsia="Times New Roman" w:hAnsi="Arial" w:cs="Arial"/>
          <w:b/>
          <w:bCs/>
          <w:sz w:val="32"/>
          <w:szCs w:val="32"/>
        </w:rPr>
        <w:t>TENTATIVE ORDER OF DISCUSSION</w:t>
      </w:r>
    </w:p>
    <w:p w14:paraId="361BAD46" w14:textId="365DC025" w:rsidR="008D4756" w:rsidRPr="00A735D2" w:rsidRDefault="008D4756" w:rsidP="008D475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2024</w:t>
      </w:r>
      <w:r w:rsidRPr="00A735D2">
        <w:rPr>
          <w:rFonts w:ascii="Arial" w:eastAsia="Times New Roman" w:hAnsi="Arial" w:cs="Arial"/>
          <w:b/>
          <w:bCs/>
          <w:sz w:val="32"/>
          <w:szCs w:val="32"/>
        </w:rPr>
        <w:t xml:space="preserve"> PROPOSED CHANGES TO THE </w:t>
      </w:r>
    </w:p>
    <w:p w14:paraId="5ED31C09" w14:textId="77777777" w:rsidR="008D4756" w:rsidRPr="00A735D2" w:rsidRDefault="008D4756" w:rsidP="008D475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A735D2">
        <w:rPr>
          <w:rFonts w:ascii="Arial" w:eastAsia="Times New Roman" w:hAnsi="Arial" w:cs="Arial"/>
          <w:b/>
          <w:bCs/>
          <w:sz w:val="32"/>
          <w:szCs w:val="32"/>
        </w:rPr>
        <w:t>INTERNATIONAL PLUMBING CODE</w:t>
      </w:r>
    </w:p>
    <w:p w14:paraId="33ACB640" w14:textId="77777777" w:rsidR="00ED6C5A" w:rsidRPr="00A735D2" w:rsidRDefault="00ED6C5A" w:rsidP="007867F6">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14:paraId="03D8801B" w14:textId="77777777" w:rsidR="00ED6C5A" w:rsidRPr="00A735D2" w:rsidRDefault="00ED6C5A" w:rsidP="007867F6">
      <w:pPr>
        <w:widowControl w:val="0"/>
        <w:autoSpaceDE w:val="0"/>
        <w:autoSpaceDN w:val="0"/>
        <w:adjustRightInd w:val="0"/>
        <w:spacing w:after="0" w:line="240" w:lineRule="auto"/>
        <w:rPr>
          <w:rFonts w:ascii="Arial" w:eastAsia="PMingLiU" w:hAnsi="Arial" w:cs="Arial"/>
          <w:b/>
          <w:bCs/>
          <w:color w:val="000000"/>
          <w:sz w:val="20"/>
          <w:szCs w:val="20"/>
        </w:rPr>
      </w:pPr>
    </w:p>
    <w:p w14:paraId="229EF791" w14:textId="77777777" w:rsidR="00930CBD" w:rsidRDefault="00930CBD" w:rsidP="00930CBD">
      <w:pPr>
        <w:spacing w:after="0" w:line="240" w:lineRule="auto"/>
        <w:rPr>
          <w:rFonts w:ascii="Arial" w:hAnsi="Arial" w:cs="Arial"/>
          <w:color w:val="000000"/>
          <w:sz w:val="20"/>
          <w:szCs w:val="20"/>
        </w:rPr>
      </w:pPr>
      <w:r w:rsidRPr="005755FE">
        <w:rPr>
          <w:rFonts w:ascii="Arial" w:hAnsi="Arial" w:cs="Arial"/>
          <w:color w:val="000000"/>
          <w:sz w:val="20"/>
          <w:szCs w:val="20"/>
        </w:rPr>
        <w:t>The following is the tentative order in which the proposed changes to the code will be discussed at the public hearings.  Code changes to be heard out of numerical order or to be heard with a different code designation are indented.  Be sure to review the cross index on page xlii for code change which affect codes other than those under their respective code change number prefix.</w:t>
      </w:r>
    </w:p>
    <w:p w14:paraId="6924770B" w14:textId="77777777" w:rsidR="000932A4" w:rsidRDefault="000932A4" w:rsidP="007867F6">
      <w:pPr>
        <w:spacing w:after="0" w:line="240" w:lineRule="auto"/>
        <w:rPr>
          <w:rFonts w:ascii="Arial" w:hAnsi="Arial" w:cs="Arial"/>
          <w:sz w:val="20"/>
          <w:szCs w:val="20"/>
        </w:rPr>
      </w:pPr>
    </w:p>
    <w:p w14:paraId="5B52A607" w14:textId="5E277DF0" w:rsidR="00930CBD" w:rsidRPr="00A735D2" w:rsidRDefault="00930CBD" w:rsidP="007867F6">
      <w:pPr>
        <w:spacing w:after="0" w:line="240" w:lineRule="auto"/>
        <w:rPr>
          <w:rFonts w:ascii="Arial" w:hAnsi="Arial" w:cs="Arial"/>
          <w:sz w:val="20"/>
          <w:szCs w:val="20"/>
        </w:rPr>
        <w:sectPr w:rsidR="00930CBD" w:rsidRPr="00A735D2" w:rsidSect="00930CBD">
          <w:pgSz w:w="12240" w:h="15840"/>
          <w:pgMar w:top="1440" w:right="1440" w:bottom="1440" w:left="1440" w:header="720" w:footer="720" w:gutter="0"/>
          <w:cols w:space="720"/>
          <w:docGrid w:linePitch="360"/>
        </w:sectPr>
      </w:pPr>
    </w:p>
    <w:p w14:paraId="38697B29" w14:textId="77777777" w:rsidR="00BD1F1C" w:rsidRPr="00A735D2" w:rsidRDefault="00BD1F1C" w:rsidP="004465F2">
      <w:pPr>
        <w:spacing w:after="0" w:line="240" w:lineRule="auto"/>
        <w:rPr>
          <w:rFonts w:ascii="Arial" w:hAnsi="Arial" w:cs="Arial"/>
          <w:b/>
          <w:bCs/>
          <w:sz w:val="20"/>
          <w:szCs w:val="20"/>
          <w:u w:val="single"/>
        </w:rPr>
      </w:pPr>
      <w:r w:rsidRPr="00A735D2">
        <w:rPr>
          <w:rFonts w:ascii="Arial" w:hAnsi="Arial" w:cs="Arial"/>
          <w:b/>
          <w:bCs/>
          <w:sz w:val="20"/>
          <w:szCs w:val="20"/>
          <w:u w:val="single"/>
        </w:rPr>
        <w:t>IPSDC</w:t>
      </w:r>
    </w:p>
    <w:p w14:paraId="2BB99E24" w14:textId="77777777" w:rsidR="0086150C" w:rsidRPr="0086150C" w:rsidRDefault="0086150C" w:rsidP="0086150C">
      <w:pPr>
        <w:spacing w:after="0" w:line="240" w:lineRule="auto"/>
        <w:rPr>
          <w:rFonts w:ascii="Arial" w:hAnsi="Arial" w:cs="Arial"/>
          <w:sz w:val="20"/>
          <w:szCs w:val="20"/>
        </w:rPr>
      </w:pPr>
      <w:r w:rsidRPr="0086150C">
        <w:rPr>
          <w:rFonts w:ascii="Arial" w:hAnsi="Arial" w:cs="Arial"/>
          <w:sz w:val="20"/>
          <w:szCs w:val="20"/>
        </w:rPr>
        <w:t>PSD1-24</w:t>
      </w:r>
    </w:p>
    <w:p w14:paraId="5392D1B6" w14:textId="77777777" w:rsidR="0086150C" w:rsidRPr="00A735D2" w:rsidRDefault="0086150C" w:rsidP="0086150C">
      <w:pPr>
        <w:spacing w:after="0" w:line="240" w:lineRule="auto"/>
        <w:rPr>
          <w:rFonts w:ascii="Arial" w:hAnsi="Arial" w:cs="Arial"/>
          <w:sz w:val="20"/>
          <w:szCs w:val="20"/>
        </w:rPr>
      </w:pPr>
    </w:p>
    <w:p w14:paraId="6FC161C5" w14:textId="1F683A39" w:rsidR="00BD1F1C" w:rsidRPr="00A735D2" w:rsidRDefault="00BD1F1C" w:rsidP="004465F2">
      <w:pPr>
        <w:spacing w:after="0" w:line="240" w:lineRule="auto"/>
        <w:rPr>
          <w:rFonts w:ascii="Arial" w:hAnsi="Arial" w:cs="Arial"/>
          <w:b/>
          <w:bCs/>
          <w:sz w:val="20"/>
          <w:szCs w:val="20"/>
          <w:u w:val="single"/>
        </w:rPr>
      </w:pPr>
      <w:r w:rsidRPr="00A735D2">
        <w:rPr>
          <w:rFonts w:ascii="Arial" w:hAnsi="Arial" w:cs="Arial"/>
          <w:b/>
          <w:bCs/>
          <w:sz w:val="20"/>
          <w:szCs w:val="20"/>
          <w:u w:val="single"/>
        </w:rPr>
        <w:t>IPC</w:t>
      </w:r>
    </w:p>
    <w:p w14:paraId="06EB448D"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P1-24</w:t>
      </w:r>
    </w:p>
    <w:p w14:paraId="2BD46B49"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P4-24 Part I</w:t>
      </w:r>
    </w:p>
    <w:p w14:paraId="7EACB358"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P7-24</w:t>
      </w:r>
    </w:p>
    <w:p w14:paraId="4DC4DB9E"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P10-24</w:t>
      </w:r>
    </w:p>
    <w:p w14:paraId="59E11859"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P19-24 Part I</w:t>
      </w:r>
    </w:p>
    <w:p w14:paraId="4D85C699"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P26-24</w:t>
      </w:r>
    </w:p>
    <w:p w14:paraId="65E32804" w14:textId="77777777" w:rsidR="0086150C" w:rsidRPr="001C4FA5" w:rsidRDefault="0086150C" w:rsidP="0086150C">
      <w:pPr>
        <w:spacing w:after="0" w:line="240" w:lineRule="auto"/>
        <w:ind w:left="360"/>
        <w:rPr>
          <w:rFonts w:ascii="Arial" w:hAnsi="Arial" w:cs="Arial"/>
          <w:sz w:val="20"/>
          <w:szCs w:val="20"/>
        </w:rPr>
      </w:pPr>
      <w:r w:rsidRPr="001C4FA5">
        <w:rPr>
          <w:rFonts w:ascii="Arial" w:hAnsi="Arial" w:cs="Arial"/>
          <w:sz w:val="20"/>
          <w:szCs w:val="20"/>
        </w:rPr>
        <w:t>G28-24</w:t>
      </w:r>
    </w:p>
    <w:p w14:paraId="41CE3F74"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P30-24</w:t>
      </w:r>
    </w:p>
    <w:p w14:paraId="2065147E"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P31-24</w:t>
      </w:r>
    </w:p>
    <w:p w14:paraId="1749F17A" w14:textId="617E3E23"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P33-24</w:t>
      </w:r>
    </w:p>
    <w:p w14:paraId="0AC19B75"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P44-24</w:t>
      </w:r>
    </w:p>
    <w:p w14:paraId="66CB6591"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P52-24 Part I</w:t>
      </w:r>
    </w:p>
    <w:p w14:paraId="24045D32"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P53-24 Part I</w:t>
      </w:r>
    </w:p>
    <w:p w14:paraId="54E84AF7"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P54-24 Part I</w:t>
      </w:r>
    </w:p>
    <w:p w14:paraId="6E90B740"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P55-24</w:t>
      </w:r>
    </w:p>
    <w:p w14:paraId="1B5D7AFA"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P59-24</w:t>
      </w:r>
    </w:p>
    <w:p w14:paraId="6C43947F"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P60-24</w:t>
      </w:r>
    </w:p>
    <w:p w14:paraId="64A31C13"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P67-24</w:t>
      </w:r>
    </w:p>
    <w:p w14:paraId="22819768"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P73-24 Part I</w:t>
      </w:r>
    </w:p>
    <w:p w14:paraId="2C94BAB9"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P83-24</w:t>
      </w:r>
    </w:p>
    <w:p w14:paraId="5DC0C7B8"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P93-24</w:t>
      </w:r>
    </w:p>
    <w:p w14:paraId="64C5FC79" w14:textId="206442BC"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P95-24</w:t>
      </w:r>
    </w:p>
    <w:p w14:paraId="5ED9BB83"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P97-24</w:t>
      </w:r>
    </w:p>
    <w:p w14:paraId="0514F0CD"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P99-24 Part I</w:t>
      </w:r>
    </w:p>
    <w:p w14:paraId="234ACB57" w14:textId="52A4B82A" w:rsidR="0086150C" w:rsidRPr="001A0DB6" w:rsidRDefault="0086150C" w:rsidP="0086150C">
      <w:pPr>
        <w:spacing w:after="0" w:line="240" w:lineRule="auto"/>
        <w:rPr>
          <w:rFonts w:ascii="Arial" w:hAnsi="Arial" w:cs="Arial"/>
          <w:sz w:val="20"/>
          <w:szCs w:val="20"/>
          <w:u w:val="single"/>
        </w:rPr>
      </w:pPr>
      <w:r w:rsidRPr="001C4FA5">
        <w:rPr>
          <w:rFonts w:ascii="Arial" w:hAnsi="Arial" w:cs="Arial"/>
          <w:sz w:val="20"/>
          <w:szCs w:val="20"/>
        </w:rPr>
        <w:t>P104-24</w:t>
      </w:r>
      <w:r w:rsidR="001A0DB6">
        <w:rPr>
          <w:rFonts w:ascii="Arial" w:hAnsi="Arial" w:cs="Arial"/>
          <w:sz w:val="20"/>
          <w:szCs w:val="20"/>
        </w:rPr>
        <w:t xml:space="preserve"> </w:t>
      </w:r>
      <w:r w:rsidR="001A0DB6" w:rsidRPr="001A0DB6">
        <w:rPr>
          <w:rFonts w:ascii="Arial" w:hAnsi="Arial" w:cs="Arial"/>
          <w:sz w:val="20"/>
          <w:szCs w:val="20"/>
          <w:highlight w:val="yellow"/>
          <w:u w:val="single"/>
        </w:rPr>
        <w:t>Part I</w:t>
      </w:r>
    </w:p>
    <w:p w14:paraId="07679A0E"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P105-24</w:t>
      </w:r>
    </w:p>
    <w:p w14:paraId="2C8DCF92"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P106-24</w:t>
      </w:r>
    </w:p>
    <w:p w14:paraId="5760EEA0"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P107-24</w:t>
      </w:r>
    </w:p>
    <w:p w14:paraId="3CAF611E"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P108-24</w:t>
      </w:r>
    </w:p>
    <w:p w14:paraId="0257CB07"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P110-24</w:t>
      </w:r>
    </w:p>
    <w:p w14:paraId="7D147413"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P111-24</w:t>
      </w:r>
    </w:p>
    <w:p w14:paraId="2645ABD8"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P113-24</w:t>
      </w:r>
    </w:p>
    <w:p w14:paraId="3D47973B"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P115-24</w:t>
      </w:r>
    </w:p>
    <w:p w14:paraId="7E818EBE"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P116-24</w:t>
      </w:r>
    </w:p>
    <w:p w14:paraId="4B4E06D5"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P117-24 Part I</w:t>
      </w:r>
    </w:p>
    <w:p w14:paraId="0C4A2AEB"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P120-24</w:t>
      </w:r>
    </w:p>
    <w:p w14:paraId="145D29ED"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P121-24</w:t>
      </w:r>
    </w:p>
    <w:p w14:paraId="1A906B79"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P125-24 Part I</w:t>
      </w:r>
    </w:p>
    <w:p w14:paraId="5962EBB5"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P127-24</w:t>
      </w:r>
    </w:p>
    <w:p w14:paraId="42F976A4"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P128-24</w:t>
      </w:r>
    </w:p>
    <w:p w14:paraId="77493D07"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P129-24</w:t>
      </w:r>
    </w:p>
    <w:p w14:paraId="4FB7325F"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P130-24</w:t>
      </w:r>
    </w:p>
    <w:p w14:paraId="7CDEE451"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P150-24</w:t>
      </w:r>
    </w:p>
    <w:p w14:paraId="65B09782"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P152-24</w:t>
      </w:r>
    </w:p>
    <w:p w14:paraId="218863D3"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P157-24 Part I</w:t>
      </w:r>
    </w:p>
    <w:p w14:paraId="2CC216CD" w14:textId="77777777" w:rsidR="0086150C" w:rsidRPr="001C4FA5" w:rsidRDefault="0086150C" w:rsidP="0086150C">
      <w:pPr>
        <w:spacing w:after="0" w:line="240" w:lineRule="auto"/>
        <w:rPr>
          <w:rFonts w:ascii="Arial" w:hAnsi="Arial" w:cs="Arial"/>
          <w:sz w:val="20"/>
          <w:szCs w:val="20"/>
        </w:rPr>
      </w:pPr>
      <w:r w:rsidRPr="001C4FA5">
        <w:rPr>
          <w:rFonts w:ascii="Arial" w:hAnsi="Arial" w:cs="Arial"/>
          <w:sz w:val="20"/>
          <w:szCs w:val="20"/>
        </w:rPr>
        <w:t>P162-24 Part I</w:t>
      </w:r>
    </w:p>
    <w:p w14:paraId="464C0C00" w14:textId="77777777" w:rsidR="0086150C" w:rsidRPr="001C4FA5" w:rsidRDefault="0086150C" w:rsidP="0086150C">
      <w:pPr>
        <w:spacing w:after="0" w:line="240" w:lineRule="auto"/>
        <w:ind w:firstLine="360"/>
        <w:rPr>
          <w:rFonts w:ascii="Arial" w:eastAsia="Times New Roman" w:hAnsi="Arial" w:cs="Arial"/>
          <w:color w:val="000000"/>
          <w:sz w:val="20"/>
          <w:szCs w:val="20"/>
        </w:rPr>
      </w:pPr>
      <w:r w:rsidRPr="001C4FA5">
        <w:rPr>
          <w:rFonts w:ascii="Arial" w:hAnsi="Arial" w:cs="Arial"/>
          <w:sz w:val="20"/>
          <w:szCs w:val="20"/>
        </w:rPr>
        <w:t>G1-24 Part VI</w:t>
      </w:r>
    </w:p>
    <w:p w14:paraId="23D1C6BA" w14:textId="551CF43F" w:rsidR="00AA7083" w:rsidRPr="00ED6C5A" w:rsidRDefault="00AA7083" w:rsidP="00D42FEB">
      <w:pPr>
        <w:spacing w:after="0" w:line="240" w:lineRule="auto"/>
        <w:rPr>
          <w:rFonts w:ascii="Arial" w:hAnsi="Arial" w:cs="Arial"/>
          <w:sz w:val="20"/>
          <w:szCs w:val="20"/>
        </w:rPr>
      </w:pPr>
    </w:p>
    <w:sectPr w:rsidR="00AA7083" w:rsidRPr="00ED6C5A" w:rsidSect="0086150C">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E96"/>
    <w:rsid w:val="00002229"/>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32A4"/>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01F"/>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6F8B"/>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0DB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772B"/>
    <w:rsid w:val="002E1C82"/>
    <w:rsid w:val="002E41C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0B5A"/>
    <w:rsid w:val="003827C7"/>
    <w:rsid w:val="00386B4E"/>
    <w:rsid w:val="00391266"/>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24E5A"/>
    <w:rsid w:val="004309E8"/>
    <w:rsid w:val="00431D03"/>
    <w:rsid w:val="00433069"/>
    <w:rsid w:val="00433410"/>
    <w:rsid w:val="00433A95"/>
    <w:rsid w:val="00436313"/>
    <w:rsid w:val="00437274"/>
    <w:rsid w:val="004377B0"/>
    <w:rsid w:val="00441D9D"/>
    <w:rsid w:val="004465F2"/>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3FCF"/>
    <w:rsid w:val="004D4664"/>
    <w:rsid w:val="004D72B4"/>
    <w:rsid w:val="004E060B"/>
    <w:rsid w:val="004E3E70"/>
    <w:rsid w:val="004F0894"/>
    <w:rsid w:val="004F429F"/>
    <w:rsid w:val="004F4C7F"/>
    <w:rsid w:val="004F50B0"/>
    <w:rsid w:val="004F50B9"/>
    <w:rsid w:val="005027F9"/>
    <w:rsid w:val="005071F3"/>
    <w:rsid w:val="00507663"/>
    <w:rsid w:val="005151A5"/>
    <w:rsid w:val="0051698B"/>
    <w:rsid w:val="0052015C"/>
    <w:rsid w:val="005224C9"/>
    <w:rsid w:val="00523D0F"/>
    <w:rsid w:val="00523E00"/>
    <w:rsid w:val="00524AFF"/>
    <w:rsid w:val="00525082"/>
    <w:rsid w:val="005271CF"/>
    <w:rsid w:val="00531660"/>
    <w:rsid w:val="00531A4C"/>
    <w:rsid w:val="005351F5"/>
    <w:rsid w:val="0053599A"/>
    <w:rsid w:val="005371E8"/>
    <w:rsid w:val="00540D2A"/>
    <w:rsid w:val="00542978"/>
    <w:rsid w:val="00543ADF"/>
    <w:rsid w:val="00544388"/>
    <w:rsid w:val="00546F62"/>
    <w:rsid w:val="00550C74"/>
    <w:rsid w:val="00555FE9"/>
    <w:rsid w:val="00560855"/>
    <w:rsid w:val="00560CC8"/>
    <w:rsid w:val="005610EF"/>
    <w:rsid w:val="00563A85"/>
    <w:rsid w:val="00571833"/>
    <w:rsid w:val="00571AB4"/>
    <w:rsid w:val="005751B6"/>
    <w:rsid w:val="005755FE"/>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538"/>
    <w:rsid w:val="005C0D43"/>
    <w:rsid w:val="005D08FD"/>
    <w:rsid w:val="005D101A"/>
    <w:rsid w:val="005D1B51"/>
    <w:rsid w:val="005D1E80"/>
    <w:rsid w:val="005D2A1C"/>
    <w:rsid w:val="005D390E"/>
    <w:rsid w:val="005D4737"/>
    <w:rsid w:val="005D4C39"/>
    <w:rsid w:val="005E00F5"/>
    <w:rsid w:val="005E2955"/>
    <w:rsid w:val="005E5FDC"/>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2B5F"/>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91FBA"/>
    <w:rsid w:val="006A5C69"/>
    <w:rsid w:val="006A7184"/>
    <w:rsid w:val="006A75BD"/>
    <w:rsid w:val="006B23EC"/>
    <w:rsid w:val="006B2779"/>
    <w:rsid w:val="006B52B2"/>
    <w:rsid w:val="006C406A"/>
    <w:rsid w:val="006C5213"/>
    <w:rsid w:val="006D15CF"/>
    <w:rsid w:val="006D1C93"/>
    <w:rsid w:val="006D420B"/>
    <w:rsid w:val="006D48A3"/>
    <w:rsid w:val="006D4EB4"/>
    <w:rsid w:val="006E2FCC"/>
    <w:rsid w:val="006E3310"/>
    <w:rsid w:val="006E5D81"/>
    <w:rsid w:val="006F320D"/>
    <w:rsid w:val="006F37CA"/>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7F6"/>
    <w:rsid w:val="00786AD6"/>
    <w:rsid w:val="00790FBF"/>
    <w:rsid w:val="00791F0F"/>
    <w:rsid w:val="007934D7"/>
    <w:rsid w:val="00796517"/>
    <w:rsid w:val="00796DDC"/>
    <w:rsid w:val="00797B5E"/>
    <w:rsid w:val="007A0A32"/>
    <w:rsid w:val="007A108D"/>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41F"/>
    <w:rsid w:val="007F1F82"/>
    <w:rsid w:val="007F3861"/>
    <w:rsid w:val="007F5172"/>
    <w:rsid w:val="007F69A8"/>
    <w:rsid w:val="007F7874"/>
    <w:rsid w:val="008005EE"/>
    <w:rsid w:val="008011C5"/>
    <w:rsid w:val="008012F4"/>
    <w:rsid w:val="0080366E"/>
    <w:rsid w:val="00807722"/>
    <w:rsid w:val="00811601"/>
    <w:rsid w:val="00811E49"/>
    <w:rsid w:val="00816EFD"/>
    <w:rsid w:val="008179CF"/>
    <w:rsid w:val="008241DE"/>
    <w:rsid w:val="00827021"/>
    <w:rsid w:val="00827340"/>
    <w:rsid w:val="00831490"/>
    <w:rsid w:val="00832878"/>
    <w:rsid w:val="0084144B"/>
    <w:rsid w:val="00846056"/>
    <w:rsid w:val="00851CCE"/>
    <w:rsid w:val="008527E6"/>
    <w:rsid w:val="008556A4"/>
    <w:rsid w:val="008558DA"/>
    <w:rsid w:val="008572B9"/>
    <w:rsid w:val="00860C17"/>
    <w:rsid w:val="0086150C"/>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C0A11"/>
    <w:rsid w:val="008C51E6"/>
    <w:rsid w:val="008D1714"/>
    <w:rsid w:val="008D2ED9"/>
    <w:rsid w:val="008D3556"/>
    <w:rsid w:val="008D3F05"/>
    <w:rsid w:val="008D4756"/>
    <w:rsid w:val="008D7D40"/>
    <w:rsid w:val="008E045E"/>
    <w:rsid w:val="008E0D6E"/>
    <w:rsid w:val="008E2BF4"/>
    <w:rsid w:val="008E5D6B"/>
    <w:rsid w:val="008F14DA"/>
    <w:rsid w:val="008F1884"/>
    <w:rsid w:val="008F2468"/>
    <w:rsid w:val="008F3C7E"/>
    <w:rsid w:val="009035DD"/>
    <w:rsid w:val="0090434A"/>
    <w:rsid w:val="00905016"/>
    <w:rsid w:val="0090520F"/>
    <w:rsid w:val="00906B8C"/>
    <w:rsid w:val="00910B05"/>
    <w:rsid w:val="00910E96"/>
    <w:rsid w:val="009130F9"/>
    <w:rsid w:val="00913B20"/>
    <w:rsid w:val="00914C8F"/>
    <w:rsid w:val="00915A76"/>
    <w:rsid w:val="0092789C"/>
    <w:rsid w:val="00930B8E"/>
    <w:rsid w:val="00930CBD"/>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3791"/>
    <w:rsid w:val="00A54B9F"/>
    <w:rsid w:val="00A55F57"/>
    <w:rsid w:val="00A55F6A"/>
    <w:rsid w:val="00A56BCF"/>
    <w:rsid w:val="00A5741C"/>
    <w:rsid w:val="00A608F2"/>
    <w:rsid w:val="00A65631"/>
    <w:rsid w:val="00A65D5F"/>
    <w:rsid w:val="00A7033E"/>
    <w:rsid w:val="00A71971"/>
    <w:rsid w:val="00A71E5C"/>
    <w:rsid w:val="00A729AB"/>
    <w:rsid w:val="00A735D2"/>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4A1"/>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C50"/>
    <w:rsid w:val="00B96F9D"/>
    <w:rsid w:val="00BA0918"/>
    <w:rsid w:val="00BA093D"/>
    <w:rsid w:val="00BA239B"/>
    <w:rsid w:val="00BA29F5"/>
    <w:rsid w:val="00BA2D68"/>
    <w:rsid w:val="00BA3F3E"/>
    <w:rsid w:val="00BB2450"/>
    <w:rsid w:val="00BB42A4"/>
    <w:rsid w:val="00BB52D3"/>
    <w:rsid w:val="00BB7306"/>
    <w:rsid w:val="00BB7885"/>
    <w:rsid w:val="00BC06AA"/>
    <w:rsid w:val="00BC3DAA"/>
    <w:rsid w:val="00BC5E21"/>
    <w:rsid w:val="00BC613C"/>
    <w:rsid w:val="00BC6207"/>
    <w:rsid w:val="00BC6BEB"/>
    <w:rsid w:val="00BC766E"/>
    <w:rsid w:val="00BD03E5"/>
    <w:rsid w:val="00BD1D1B"/>
    <w:rsid w:val="00BD1F1C"/>
    <w:rsid w:val="00BD441E"/>
    <w:rsid w:val="00BD4686"/>
    <w:rsid w:val="00BD59A7"/>
    <w:rsid w:val="00BD6850"/>
    <w:rsid w:val="00BE4646"/>
    <w:rsid w:val="00BE4B93"/>
    <w:rsid w:val="00BE54CB"/>
    <w:rsid w:val="00BE6C95"/>
    <w:rsid w:val="00BE75AD"/>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4B5"/>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2FEB"/>
    <w:rsid w:val="00D44F49"/>
    <w:rsid w:val="00D460F4"/>
    <w:rsid w:val="00D46528"/>
    <w:rsid w:val="00D548BF"/>
    <w:rsid w:val="00D557D4"/>
    <w:rsid w:val="00D61D39"/>
    <w:rsid w:val="00D648B7"/>
    <w:rsid w:val="00D65B9B"/>
    <w:rsid w:val="00D66F02"/>
    <w:rsid w:val="00D6769E"/>
    <w:rsid w:val="00D70652"/>
    <w:rsid w:val="00D71F76"/>
    <w:rsid w:val="00D7437B"/>
    <w:rsid w:val="00D75539"/>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1DCC"/>
    <w:rsid w:val="00DB5045"/>
    <w:rsid w:val="00DB58A6"/>
    <w:rsid w:val="00DB6DEA"/>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3F8"/>
    <w:rsid w:val="00E30FF5"/>
    <w:rsid w:val="00E332AC"/>
    <w:rsid w:val="00E344F6"/>
    <w:rsid w:val="00E40857"/>
    <w:rsid w:val="00E40995"/>
    <w:rsid w:val="00E40A5E"/>
    <w:rsid w:val="00E41ACD"/>
    <w:rsid w:val="00E422D4"/>
    <w:rsid w:val="00E424C0"/>
    <w:rsid w:val="00E42AAC"/>
    <w:rsid w:val="00E43A94"/>
    <w:rsid w:val="00E45DD4"/>
    <w:rsid w:val="00E46300"/>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4FEC"/>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1D78"/>
    <w:rsid w:val="00F424E6"/>
    <w:rsid w:val="00F44CB2"/>
    <w:rsid w:val="00F50431"/>
    <w:rsid w:val="00F51816"/>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6AF7"/>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CDF8"/>
  <w15:docId w15:val="{280FAB00-2026-4A7C-A214-427C0B3F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4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28</cp:revision>
  <dcterms:created xsi:type="dcterms:W3CDTF">2021-02-24T19:29:00Z</dcterms:created>
  <dcterms:modified xsi:type="dcterms:W3CDTF">2024-09-24T15:39:00Z</dcterms:modified>
</cp:coreProperties>
</file>